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 квітні 2017 року у Київському університеті імені Бориса Грінченка розпочинають роботу 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Курси англійської мови (</w:t>
      </w:r>
      <w:proofErr w:type="spellStart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інтенсив</w:t>
      </w:r>
      <w:proofErr w:type="spellEnd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)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для студентів усіх немовних спеціальностей, які планують цього року складати вступний іспит з англійської мови в 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магістратуру.</w:t>
      </w:r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Програма підготовки до складання вступного іспиту з англійської мови передбачає: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діагностика рівня володіння навчальним матеріалом, виявлення прогалин в знаннях;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повторення мовного матеріалу за програмою </w:t>
      </w:r>
      <w:proofErr w:type="spellStart"/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бакалаврату</w:t>
      </w:r>
      <w:proofErr w:type="spellEnd"/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;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активізація граматичних і лексичних навичок;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ознайомлення з типовими тестовими завданнями;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мовні тренування та практика в тестуванні;</w:t>
      </w:r>
    </w:p>
    <w:p w:rsidR="003162BE" w:rsidRPr="003162BE" w:rsidRDefault="003162BE" w:rsidP="0031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рекомендації до самостійної підготовки та складання іспиту.</w:t>
      </w:r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Курс розрахований на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 10 занять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тривалістю 2 академічні години (1 пара), які відбудуться в невеликих групах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 в квітні, травні і червні.</w:t>
      </w:r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Вартість усього курсу складає 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750 грн.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Реєстрація триває 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до 06 квітня 2017р.</w:t>
      </w:r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Для реєстрації заповніть форму: </w:t>
      </w:r>
      <w:hyperlink r:id="rId5" w:tgtFrame="_blank" w:history="1">
        <w:r w:rsidRPr="003162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ru-RU"/>
          </w:rPr>
          <w:t>https://docs.google.com/a/kubg.edu.ua/forms/d/1FRoytP-3PrtMotx6-0eMgSJ8G7y3OrcNcj0PypJbONw/edit</w:t>
        </w:r>
      </w:hyperlink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Заняття проводяться викладачами кафедри англійської мови на факультеті права та міжнародних відносин. Початок занять </w:t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10 квітня 2017 р.</w:t>
      </w:r>
    </w:p>
    <w:p w:rsidR="003162BE" w:rsidRPr="003162BE" w:rsidRDefault="003162BE" w:rsidP="00316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 інформацією звертатися на кафедру англійської мови 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  <w:t>(</w:t>
      </w:r>
      <w:proofErr w:type="spellStart"/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ауд</w:t>
      </w:r>
      <w:proofErr w:type="spellEnd"/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 605, навчальний корпус по вул. Тимошенка 13 б)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  <w:t>або за телефонами: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097 836 09 54 Тугай Олександра Миколаївна</w:t>
      </w:r>
      <w:r w:rsidRPr="003162B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br/>
      </w:r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096 290 20 </w:t>
      </w:r>
      <w:proofErr w:type="spellStart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20</w:t>
      </w:r>
      <w:proofErr w:type="spellEnd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Ольшанський</w:t>
      </w:r>
      <w:proofErr w:type="spellEnd"/>
      <w:r w:rsidRPr="00316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Дмитро Валентинович</w:t>
      </w:r>
    </w:p>
    <w:p w:rsidR="000E6989" w:rsidRPr="003162BE" w:rsidRDefault="003162BE" w:rsidP="003162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2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>Форма для реестрації: </w:t>
      </w:r>
      <w:hyperlink r:id="rId6" w:tgtFrame="_blank" w:history="1">
        <w:r w:rsidRPr="003162B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uk-UA" w:eastAsia="ru-RU"/>
          </w:rPr>
          <w:t>https://docs.google.com/a/kubg.edu.ua/forms/d/1FRoytP-3PrtMotx6-0eMgSJ8G7y3OrcNcj0PypJbONw/edit</w:t>
        </w:r>
      </w:hyperlink>
    </w:p>
    <w:sectPr w:rsidR="000E6989" w:rsidRPr="003162BE" w:rsidSect="000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2F4"/>
    <w:multiLevelType w:val="multilevel"/>
    <w:tmpl w:val="577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2BE"/>
    <w:rsid w:val="000E6989"/>
    <w:rsid w:val="0031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2BE"/>
  </w:style>
  <w:style w:type="character" w:styleId="a4">
    <w:name w:val="Strong"/>
    <w:basedOn w:val="a0"/>
    <w:uiPriority w:val="22"/>
    <w:qFormat/>
    <w:rsid w:val="003162BE"/>
    <w:rPr>
      <w:b/>
      <w:bCs/>
    </w:rPr>
  </w:style>
  <w:style w:type="character" w:styleId="a5">
    <w:name w:val="Hyperlink"/>
    <w:basedOn w:val="a0"/>
    <w:uiPriority w:val="99"/>
    <w:semiHidden/>
    <w:unhideWhenUsed/>
    <w:rsid w:val="0031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kubg.edu.ua/forms/d/1FRoytP-3PrtMotx6-0eMgSJ8G7y3OrcNcj0PypJbONw/edit" TargetMode="External"/><Relationship Id="rId5" Type="http://schemas.openxmlformats.org/officeDocument/2006/relationships/hyperlink" Target="https://docs.google.com/a/kubg.edu.ua/forms/d/1FRoytP-3PrtMotx6-0eMgSJ8G7y3OrcNcj0PypJbON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KUBG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2017-03-24T13:28:00Z</dcterms:created>
  <dcterms:modified xsi:type="dcterms:W3CDTF">2017-03-24T13:28:00Z</dcterms:modified>
</cp:coreProperties>
</file>